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7D5E" w:rsidRPr="00B47D6E" w:rsidRDefault="00CB7D5E" w:rsidP="00CB7D5E">
      <w:pPr>
        <w:pStyle w:val="Standard"/>
        <w:rPr>
          <w:lang w:val="es-MX"/>
        </w:rPr>
      </w:pPr>
      <w:r w:rsidRPr="00B47D6E">
        <w:rPr>
          <w:sz w:val="72"/>
          <w:szCs w:val="72"/>
          <w:lang w:val="es-MX"/>
        </w:rPr>
        <w:t>Laboratorios de computación</w:t>
      </w:r>
    </w:p>
    <w:p w:rsidR="00CB7D5E" w:rsidRPr="00B47D6E" w:rsidRDefault="00CB7D5E" w:rsidP="00CB7D5E">
      <w:pPr>
        <w:pStyle w:val="Standard"/>
        <w:jc w:val="center"/>
        <w:rPr>
          <w:sz w:val="72"/>
          <w:szCs w:val="72"/>
          <w:lang w:val="es-MX"/>
        </w:rPr>
      </w:pPr>
      <w:proofErr w:type="gramStart"/>
      <w:r w:rsidRPr="00B47D6E">
        <w:rPr>
          <w:sz w:val="72"/>
          <w:szCs w:val="72"/>
          <w:lang w:val="es-MX"/>
        </w:rPr>
        <w:t>salas</w:t>
      </w:r>
      <w:proofErr w:type="gramEnd"/>
      <w:r w:rsidRPr="00B47D6E">
        <w:rPr>
          <w:sz w:val="72"/>
          <w:szCs w:val="72"/>
          <w:lang w:val="es-MX"/>
        </w:rPr>
        <w:t xml:space="preserve"> A y B</w:t>
      </w:r>
    </w:p>
    <w:p w:rsidR="00CB7D5E" w:rsidRPr="00CB7D5E" w:rsidRDefault="00CB7D5E" w:rsidP="00CB7D5E">
      <w:pPr>
        <w:pStyle w:val="Standard"/>
        <w:jc w:val="center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12B6B4" wp14:editId="46F7FBB8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3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3415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p w:rsidR="00CB7D5E" w:rsidRDefault="00CB7D5E"/>
    <w:p w:rsidR="00CB7D5E" w:rsidRDefault="00CB7D5E"/>
    <w:p w:rsidR="00CB7D5E" w:rsidRPr="00B47D6E" w:rsidRDefault="00CB7D5E" w:rsidP="00B47D6E">
      <w:pPr>
        <w:spacing w:line="720" w:lineRule="auto"/>
        <w:rPr>
          <w:rFonts w:ascii="Cambria" w:hAnsi="Cambria"/>
          <w:i/>
          <w:color w:val="000000"/>
          <w:sz w:val="30"/>
          <w:u w:val="single"/>
        </w:rPr>
      </w:pPr>
      <w:r>
        <w:rPr>
          <w:rFonts w:ascii="Cambria" w:hAnsi="Cambria"/>
          <w:i/>
          <w:color w:val="000000"/>
          <w:sz w:val="30"/>
        </w:rPr>
        <w:t xml:space="preserve">Profesor: </w:t>
      </w:r>
      <w:r w:rsidRPr="00B47D6E">
        <w:rPr>
          <w:rFonts w:ascii="Cambria" w:hAnsi="Cambria"/>
          <w:i/>
          <w:color w:val="000000"/>
          <w:sz w:val="30"/>
          <w:u w:val="single"/>
        </w:rPr>
        <w:t xml:space="preserve">Alejandro Esteban Pimentel </w:t>
      </w:r>
      <w:proofErr w:type="spellStart"/>
      <w:r w:rsidRPr="00B47D6E">
        <w:rPr>
          <w:rFonts w:ascii="Cambria" w:hAnsi="Cambria"/>
          <w:i/>
          <w:color w:val="000000"/>
          <w:sz w:val="30"/>
          <w:u w:val="single"/>
        </w:rPr>
        <w:t>Alarcon</w:t>
      </w:r>
      <w:proofErr w:type="spellEnd"/>
    </w:p>
    <w:p w:rsidR="00CB7D5E" w:rsidRPr="00B47D6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Asignatura: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Fundamentos de Programación</w:t>
      </w:r>
    </w:p>
    <w:p w:rsidR="00CB7D5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Grupo: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</w:t>
      </w:r>
    </w:p>
    <w:p w:rsidR="00CB7D5E" w:rsidRPr="00B47D6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Alumna: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Aguilar Lara Alexa Patricia</w:t>
      </w:r>
    </w:p>
    <w:p w:rsidR="00CB7D5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>No. de Equipo de cómputo empleado:</w:t>
      </w:r>
    </w:p>
    <w:p w:rsidR="00B47D6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No. de lista o Brigada: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01</w:t>
      </w:r>
      <w:r>
        <w:rPr>
          <w:rFonts w:asciiTheme="minorHAnsi" w:hAnsiTheme="minorHAnsi"/>
          <w:i/>
          <w:sz w:val="30"/>
          <w:szCs w:val="30"/>
        </w:rPr>
        <w:t xml:space="preserve"> </w:t>
      </w:r>
      <w:r>
        <w:rPr>
          <w:rFonts w:asciiTheme="minorHAnsi" w:hAnsiTheme="minorHAnsi"/>
          <w:i/>
          <w:sz w:val="30"/>
          <w:szCs w:val="30"/>
        </w:rPr>
        <w:tab/>
      </w:r>
      <w:r>
        <w:rPr>
          <w:rFonts w:asciiTheme="minorHAnsi" w:hAnsiTheme="minorHAnsi"/>
          <w:i/>
          <w:sz w:val="30"/>
          <w:szCs w:val="30"/>
        </w:rPr>
        <w:tab/>
        <w:t xml:space="preserve">No. de cuenta: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316315515</w:t>
      </w:r>
    </w:p>
    <w:p w:rsidR="00B47D6E" w:rsidRPr="00B47D6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Fecha de entrega: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26/08/2019</w:t>
      </w:r>
    </w:p>
    <w:p w:rsidR="00B47D6E" w:rsidRPr="00CB7D5E" w:rsidRDefault="00B47D6E" w:rsidP="00B47D6E">
      <w:pPr>
        <w:spacing w:line="720" w:lineRule="auto"/>
        <w:jc w:val="right"/>
        <w:rPr>
          <w:rFonts w:asciiTheme="minorHAnsi" w:hAnsiTheme="minorHAnsi"/>
          <w:i/>
          <w:sz w:val="30"/>
          <w:szCs w:val="30"/>
        </w:rPr>
      </w:pPr>
      <w:r>
        <w:rPr>
          <w:rFonts w:ascii="Calibri" w:hAnsi="Calibri"/>
          <w:color w:val="000000"/>
          <w:sz w:val="52"/>
        </w:rPr>
        <w:t>CALIFICACIÓN: __________</w:t>
      </w:r>
    </w:p>
    <w:p w:rsidR="00B47D6E" w:rsidRDefault="00B47D6E" w:rsidP="00B47D6E">
      <w:pPr>
        <w:spacing w:line="720" w:lineRule="auto"/>
      </w:pPr>
      <w:r>
        <w:br w:type="page"/>
      </w:r>
    </w:p>
    <w:p w:rsidR="00C25239" w:rsidRPr="00CB7D5E" w:rsidRDefault="00C25239" w:rsidP="00C25239">
      <w:pPr>
        <w:autoSpaceDN w:val="0"/>
        <w:spacing w:line="240" w:lineRule="auto"/>
        <w:jc w:val="center"/>
        <w:rPr>
          <w:rFonts w:eastAsia="Times New Roman"/>
          <w:b/>
          <w:sz w:val="32"/>
          <w:szCs w:val="32"/>
          <w:lang w:eastAsia="en-US"/>
        </w:rPr>
      </w:pPr>
      <w:r>
        <w:rPr>
          <w:rFonts w:eastAsia="Times New Roman"/>
          <w:b/>
          <w:sz w:val="32"/>
          <w:szCs w:val="32"/>
          <w:lang w:eastAsia="en-US"/>
        </w:rPr>
        <w:lastRenderedPageBreak/>
        <w:t>La computación como herramienta de trabajo del profesional de ingeniería.</w:t>
      </w:r>
    </w:p>
    <w:p w:rsidR="00C25239" w:rsidRDefault="00C25239" w:rsidP="00C25239">
      <w:pPr>
        <w:jc w:val="both"/>
        <w:rPr>
          <w:b/>
          <w:i/>
          <w:sz w:val="24"/>
          <w:szCs w:val="24"/>
        </w:rPr>
      </w:pPr>
    </w:p>
    <w:p w:rsidR="00CB7D5E" w:rsidRDefault="00C25239" w:rsidP="00C25239">
      <w:pPr>
        <w:jc w:val="both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Objetivo:</w:t>
      </w:r>
    </w:p>
    <w:p w:rsidR="00C25239" w:rsidRDefault="00C25239" w:rsidP="00C25239">
      <w:pPr>
        <w:jc w:val="both"/>
        <w:rPr>
          <w:sz w:val="24"/>
          <w:szCs w:val="24"/>
        </w:rPr>
      </w:pPr>
      <w:r>
        <w:rPr>
          <w:sz w:val="24"/>
          <w:szCs w:val="24"/>
        </w:rPr>
        <w:t>Descubrir y utilizar herramientas de software que se ofrecen en internet, que permitan realizar actividades y trabajos académicos de forma organizada y profesional a lo largo de la vida escolar.</w:t>
      </w:r>
    </w:p>
    <w:p w:rsidR="00587732" w:rsidRDefault="00587732" w:rsidP="00587732">
      <w:pPr>
        <w:pStyle w:val="Estilo1"/>
        <w:rPr>
          <w:rStyle w:val="Referenciasutil"/>
          <w:sz w:val="28"/>
        </w:rPr>
      </w:pPr>
    </w:p>
    <w:p w:rsidR="00587732" w:rsidRPr="00587732" w:rsidRDefault="00587732" w:rsidP="00587732">
      <w:pPr>
        <w:pStyle w:val="Estilo1"/>
        <w:rPr>
          <w:rStyle w:val="Referenciasutil"/>
          <w:sz w:val="28"/>
        </w:rPr>
      </w:pPr>
      <w:r w:rsidRPr="00587732">
        <w:rPr>
          <w:rStyle w:val="Referenciasutil"/>
          <w:sz w:val="28"/>
        </w:rPr>
        <w:t>Parte 1</w:t>
      </w:r>
      <w:r>
        <w:rPr>
          <w:rStyle w:val="Referenciasutil"/>
          <w:sz w:val="28"/>
        </w:rPr>
        <w:t>: La nube</w:t>
      </w:r>
    </w:p>
    <w:p w:rsidR="00587732" w:rsidRDefault="00587732" w:rsidP="00C25239">
      <w:pPr>
        <w:jc w:val="both"/>
        <w:rPr>
          <w:sz w:val="24"/>
          <w:szCs w:val="24"/>
        </w:rPr>
      </w:pPr>
      <w:r>
        <w:rPr>
          <w:sz w:val="24"/>
          <w:szCs w:val="24"/>
        </w:rPr>
        <w:t>¿Qué es?</w:t>
      </w:r>
    </w:p>
    <w:p w:rsidR="00587732" w:rsidRPr="00587732" w:rsidRDefault="00587732" w:rsidP="00587732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 w:rsidRPr="00587732">
        <w:rPr>
          <w:sz w:val="24"/>
          <w:szCs w:val="24"/>
        </w:rPr>
        <w:t>Es un servidor de Internet que da servicios de almacenamiento.</w:t>
      </w:r>
    </w:p>
    <w:p w:rsidR="00587732" w:rsidRDefault="00587732" w:rsidP="00C25239">
      <w:pPr>
        <w:jc w:val="both"/>
        <w:rPr>
          <w:sz w:val="24"/>
          <w:szCs w:val="24"/>
        </w:rPr>
      </w:pPr>
      <w:r>
        <w:rPr>
          <w:sz w:val="24"/>
          <w:szCs w:val="24"/>
        </w:rPr>
        <w:t>Son redes de servidores conectados entre sí para funcionar de manera segura.</w:t>
      </w:r>
    </w:p>
    <w:p w:rsidR="00587732" w:rsidRDefault="00587732" w:rsidP="00C25239">
      <w:pPr>
        <w:jc w:val="both"/>
        <w:rPr>
          <w:sz w:val="24"/>
          <w:szCs w:val="24"/>
        </w:rPr>
      </w:pPr>
    </w:p>
    <w:p w:rsidR="00587732" w:rsidRPr="00587732" w:rsidRDefault="00587732" w:rsidP="00587732">
      <w:pPr>
        <w:pStyle w:val="Estilo1"/>
        <w:rPr>
          <w:rStyle w:val="Referenciasutil"/>
          <w:sz w:val="28"/>
        </w:rPr>
      </w:pPr>
      <w:r>
        <w:rPr>
          <w:rStyle w:val="Referenciasutil"/>
          <w:sz w:val="28"/>
        </w:rPr>
        <w:t>Parte 2: Comandos de búsqueda avanzada en Google</w:t>
      </w:r>
    </w:p>
    <w:p w:rsidR="00587732" w:rsidRDefault="00587732" w:rsidP="00587732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Son operadores de búsqueda por símbolos</w:t>
      </w:r>
    </w:p>
    <w:p w:rsidR="00587732" w:rsidRDefault="00587732" w:rsidP="00587732">
      <w:pPr>
        <w:jc w:val="both"/>
        <w:rPr>
          <w:sz w:val="24"/>
          <w:szCs w:val="24"/>
        </w:rPr>
      </w:pPr>
      <w:r>
        <w:rPr>
          <w:sz w:val="24"/>
          <w:szCs w:val="24"/>
        </w:rPr>
        <w:t>Actividad: Búsqueda y captura de todos los ejemplos, y al menos 3 combinaciones.</w:t>
      </w:r>
    </w:p>
    <w:p w:rsidR="00587732" w:rsidRDefault="00587732" w:rsidP="00587732">
      <w:pPr>
        <w:jc w:val="both"/>
        <w:rPr>
          <w:sz w:val="24"/>
          <w:szCs w:val="24"/>
        </w:rPr>
      </w:pPr>
    </w:p>
    <w:p w:rsidR="00587732" w:rsidRPr="00223842" w:rsidRDefault="00587732" w:rsidP="00587732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223842">
        <w:rPr>
          <w:color w:val="FF0000"/>
          <w:sz w:val="24"/>
          <w:szCs w:val="24"/>
        </w:rPr>
        <w:t>“</w:t>
      </w:r>
      <w:r>
        <w:rPr>
          <w:sz w:val="24"/>
          <w:szCs w:val="24"/>
        </w:rPr>
        <w:t>la Facultad de Ingeniería de la UNAM</w:t>
      </w:r>
      <w:r w:rsidRPr="00223842">
        <w:rPr>
          <w:color w:val="FF0000"/>
          <w:sz w:val="24"/>
          <w:szCs w:val="24"/>
        </w:rPr>
        <w:t>”</w:t>
      </w:r>
    </w:p>
    <w:p w:rsidR="00223842" w:rsidRDefault="00223842" w:rsidP="00223842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33020</wp:posOffset>
            </wp:positionV>
            <wp:extent cx="3819525" cy="2705100"/>
            <wp:effectExtent l="0" t="0" r="9525" b="0"/>
            <wp:wrapSquare wrapText="bothSides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r="31714" b="7265"/>
                    <a:stretch/>
                  </pic:blipFill>
                  <pic:spPr bwMode="auto">
                    <a:xfrm>
                      <a:off x="0" y="0"/>
                      <a:ext cx="38195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Es un tipo de comando de búsqueda exacta: nos muestra lo que ponemos entre los paréntesis, en este caso lo primero que nos mostro fue la página de la Facultad de Ingeniería.</w:t>
      </w: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587732" w:rsidRDefault="00587732" w:rsidP="00587732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Noticias </w:t>
      </w:r>
      <w:proofErr w:type="spellStart"/>
      <w:r>
        <w:rPr>
          <w:sz w:val="24"/>
          <w:szCs w:val="24"/>
        </w:rPr>
        <w:t>cch</w:t>
      </w:r>
      <w:proofErr w:type="spellEnd"/>
      <w:r>
        <w:rPr>
          <w:sz w:val="24"/>
          <w:szCs w:val="24"/>
        </w:rPr>
        <w:t xml:space="preserve"> </w:t>
      </w:r>
      <w:r w:rsidRPr="00223842">
        <w:rPr>
          <w:color w:val="FF0000"/>
          <w:sz w:val="24"/>
          <w:szCs w:val="24"/>
        </w:rPr>
        <w:t xml:space="preserve">AND </w:t>
      </w:r>
      <w:r>
        <w:rPr>
          <w:sz w:val="24"/>
          <w:szCs w:val="24"/>
        </w:rPr>
        <w:t>prepa</w:t>
      </w:r>
    </w:p>
    <w:p w:rsidR="00223842" w:rsidRDefault="00223842" w:rsidP="00223842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933129" cy="2895600"/>
            <wp:effectExtent l="0" t="0" r="0" b="0"/>
            <wp:wrapSquare wrapText="bothSides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r="31380" b="7837"/>
                    <a:stretch/>
                  </pic:blipFill>
                  <pic:spPr bwMode="auto">
                    <a:xfrm>
                      <a:off x="0" y="0"/>
                      <a:ext cx="3933129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Es un comando de búsqueda que nos muestra las noticias en este caso relacionadas de prepa y </w:t>
      </w:r>
      <w:proofErr w:type="spellStart"/>
      <w:r>
        <w:rPr>
          <w:sz w:val="24"/>
          <w:szCs w:val="24"/>
        </w:rPr>
        <w:t>cch</w:t>
      </w:r>
      <w:proofErr w:type="spellEnd"/>
      <w:r>
        <w:rPr>
          <w:sz w:val="24"/>
          <w:szCs w:val="24"/>
        </w:rPr>
        <w:t>.</w:t>
      </w: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Pr="00223842" w:rsidRDefault="00223842" w:rsidP="00223842">
      <w:pPr>
        <w:jc w:val="both"/>
        <w:rPr>
          <w:sz w:val="24"/>
          <w:szCs w:val="24"/>
        </w:rPr>
      </w:pPr>
    </w:p>
    <w:p w:rsidR="00587732" w:rsidRDefault="00587732" w:rsidP="00587732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Noticias </w:t>
      </w:r>
      <w:proofErr w:type="spellStart"/>
      <w:r>
        <w:rPr>
          <w:sz w:val="24"/>
          <w:szCs w:val="24"/>
        </w:rPr>
        <w:t>cch</w:t>
      </w:r>
      <w:proofErr w:type="spellEnd"/>
      <w:r>
        <w:rPr>
          <w:sz w:val="24"/>
          <w:szCs w:val="24"/>
        </w:rPr>
        <w:t xml:space="preserve"> </w:t>
      </w:r>
      <w:r w:rsidRPr="00223842">
        <w:rPr>
          <w:color w:val="FF0000"/>
          <w:sz w:val="24"/>
          <w:szCs w:val="24"/>
        </w:rPr>
        <w:t xml:space="preserve">OR </w:t>
      </w:r>
      <w:r>
        <w:rPr>
          <w:sz w:val="24"/>
          <w:szCs w:val="24"/>
        </w:rPr>
        <w:t>prepa</w:t>
      </w:r>
    </w:p>
    <w:p w:rsidR="00223842" w:rsidRDefault="00223842" w:rsidP="00223842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1856" cy="2876550"/>
            <wp:effectExtent l="0" t="0" r="0" b="0"/>
            <wp:wrapSquare wrapText="bothSides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8" r="31402" b="8134"/>
                    <a:stretch/>
                  </pic:blipFill>
                  <pic:spPr bwMode="auto">
                    <a:xfrm>
                      <a:off x="0" y="0"/>
                      <a:ext cx="3931856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Es un comando de búsqueda que nos muestra las noticias de ambos sitios de interés, pero sin estar relacionados.</w:t>
      </w: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</w:p>
    <w:p w:rsidR="00223842" w:rsidRPr="00223842" w:rsidRDefault="00223842" w:rsidP="00223842">
      <w:pPr>
        <w:jc w:val="both"/>
        <w:rPr>
          <w:sz w:val="24"/>
          <w:szCs w:val="24"/>
        </w:rPr>
      </w:pPr>
    </w:p>
    <w:p w:rsidR="00587732" w:rsidRDefault="00C00D98" w:rsidP="00587732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210820</wp:posOffset>
            </wp:positionV>
            <wp:extent cx="3951605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51" y="21457"/>
                <wp:lineTo x="21451" y="0"/>
                <wp:lineTo x="0" y="0"/>
              </wp:wrapPolygon>
            </wp:wrapTight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r="31048" b="8429"/>
                    <a:stretch/>
                  </pic:blipFill>
                  <pic:spPr bwMode="auto">
                    <a:xfrm>
                      <a:off x="0" y="0"/>
                      <a:ext cx="395160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7732">
        <w:rPr>
          <w:sz w:val="24"/>
          <w:szCs w:val="24"/>
        </w:rPr>
        <w:t xml:space="preserve">Noticias </w:t>
      </w:r>
      <w:proofErr w:type="spellStart"/>
      <w:r w:rsidR="00587732">
        <w:rPr>
          <w:sz w:val="24"/>
          <w:szCs w:val="24"/>
        </w:rPr>
        <w:t>cch</w:t>
      </w:r>
      <w:proofErr w:type="spellEnd"/>
      <w:r w:rsidR="00587732">
        <w:rPr>
          <w:sz w:val="24"/>
          <w:szCs w:val="24"/>
        </w:rPr>
        <w:t xml:space="preserve"> </w:t>
      </w:r>
      <w:r w:rsidR="00587732" w:rsidRPr="00223842">
        <w:rPr>
          <w:color w:val="FF0000"/>
          <w:sz w:val="24"/>
          <w:szCs w:val="24"/>
        </w:rPr>
        <w:t xml:space="preserve">– </w:t>
      </w:r>
      <w:r w:rsidR="00587732">
        <w:rPr>
          <w:sz w:val="24"/>
          <w:szCs w:val="24"/>
        </w:rPr>
        <w:t>prepa</w:t>
      </w:r>
    </w:p>
    <w:p w:rsidR="00C00D98" w:rsidRDefault="00C00D98" w:rsidP="00223842">
      <w:pPr>
        <w:jc w:val="both"/>
        <w:rPr>
          <w:sz w:val="24"/>
          <w:szCs w:val="24"/>
        </w:rPr>
      </w:pPr>
    </w:p>
    <w:p w:rsidR="00C00D98" w:rsidRDefault="00C00D98" w:rsidP="00223842">
      <w:pPr>
        <w:jc w:val="both"/>
        <w:rPr>
          <w:sz w:val="24"/>
          <w:szCs w:val="24"/>
        </w:rPr>
      </w:pPr>
    </w:p>
    <w:p w:rsidR="00223842" w:rsidRDefault="00223842" w:rsidP="00223842">
      <w:pPr>
        <w:jc w:val="both"/>
        <w:rPr>
          <w:sz w:val="24"/>
          <w:szCs w:val="24"/>
        </w:rPr>
      </w:pPr>
      <w:r>
        <w:rPr>
          <w:sz w:val="24"/>
          <w:szCs w:val="24"/>
        </w:rPr>
        <w:t>Este comando nos muestra sitios que contengan ambas palabras de interés, pero sin contener a la otra.</w:t>
      </w:r>
    </w:p>
    <w:p w:rsidR="00223842" w:rsidRDefault="00223842" w:rsidP="00223842">
      <w:pPr>
        <w:jc w:val="both"/>
        <w:rPr>
          <w:sz w:val="24"/>
          <w:szCs w:val="24"/>
        </w:rPr>
      </w:pPr>
    </w:p>
    <w:p w:rsidR="00C00D98" w:rsidRDefault="00C00D98" w:rsidP="00223842">
      <w:pPr>
        <w:jc w:val="both"/>
        <w:rPr>
          <w:sz w:val="24"/>
          <w:szCs w:val="24"/>
        </w:rPr>
      </w:pPr>
    </w:p>
    <w:p w:rsidR="00C00D98" w:rsidRDefault="00C00D98" w:rsidP="00223842">
      <w:pPr>
        <w:jc w:val="both"/>
        <w:rPr>
          <w:sz w:val="24"/>
          <w:szCs w:val="24"/>
        </w:rPr>
      </w:pPr>
    </w:p>
    <w:p w:rsidR="00C00D98" w:rsidRDefault="00C00D98" w:rsidP="00223842">
      <w:pPr>
        <w:jc w:val="both"/>
        <w:rPr>
          <w:sz w:val="24"/>
          <w:szCs w:val="24"/>
        </w:rPr>
      </w:pPr>
    </w:p>
    <w:p w:rsidR="00C00D98" w:rsidRDefault="00C00D98" w:rsidP="00223842">
      <w:pPr>
        <w:jc w:val="both"/>
        <w:rPr>
          <w:sz w:val="24"/>
          <w:szCs w:val="24"/>
        </w:rPr>
      </w:pPr>
    </w:p>
    <w:p w:rsidR="00C00D98" w:rsidRDefault="00C00D98" w:rsidP="00223842">
      <w:pPr>
        <w:jc w:val="both"/>
        <w:rPr>
          <w:sz w:val="24"/>
          <w:szCs w:val="24"/>
        </w:rPr>
      </w:pPr>
    </w:p>
    <w:p w:rsidR="00C00D98" w:rsidRDefault="00C00D98" w:rsidP="00223842">
      <w:pPr>
        <w:jc w:val="both"/>
        <w:rPr>
          <w:sz w:val="24"/>
          <w:szCs w:val="24"/>
        </w:rPr>
      </w:pPr>
    </w:p>
    <w:p w:rsidR="00C00D98" w:rsidRPr="00223842" w:rsidRDefault="00C00D98" w:rsidP="00223842">
      <w:pPr>
        <w:jc w:val="both"/>
        <w:rPr>
          <w:sz w:val="24"/>
          <w:szCs w:val="24"/>
        </w:rPr>
      </w:pPr>
    </w:p>
    <w:p w:rsidR="00587732" w:rsidRDefault="00587732" w:rsidP="00587732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Facultad de </w:t>
      </w:r>
      <w:r w:rsidRPr="00223842">
        <w:rPr>
          <w:color w:val="FF0000"/>
          <w:sz w:val="24"/>
          <w:szCs w:val="24"/>
        </w:rPr>
        <w:t xml:space="preserve">* </w:t>
      </w:r>
      <w:r>
        <w:rPr>
          <w:sz w:val="24"/>
          <w:szCs w:val="24"/>
        </w:rPr>
        <w:t>UNAM</w:t>
      </w:r>
    </w:p>
    <w:p w:rsidR="00C00D98" w:rsidRDefault="00C00D98" w:rsidP="00C00D98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933825" cy="2924175"/>
            <wp:effectExtent l="0" t="0" r="9525" b="9525"/>
            <wp:wrapTight wrapText="bothSides">
              <wp:wrapPolygon edited="0">
                <wp:start x="0" y="0"/>
                <wp:lineTo x="0" y="21530"/>
                <wp:lineTo x="21548" y="21530"/>
                <wp:lineTo x="21548" y="0"/>
                <wp:lineTo x="0" y="0"/>
              </wp:wrapPolygon>
            </wp:wrapTight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8" r="31382" b="7265"/>
                    <a:stretch/>
                  </pic:blipFill>
                  <pic:spPr bwMode="auto">
                    <a:xfrm>
                      <a:off x="0" y="0"/>
                      <a:ext cx="39338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Es un comodín de búsqueda exacta, al usarlo google nos regresa la palabra exacta que complete a la búsqueda.</w:t>
      </w:r>
    </w:p>
    <w:p w:rsidR="00C00D98" w:rsidRDefault="00C00D98" w:rsidP="00C00D98">
      <w:pPr>
        <w:jc w:val="both"/>
        <w:rPr>
          <w:sz w:val="24"/>
          <w:szCs w:val="24"/>
        </w:rPr>
      </w:pPr>
    </w:p>
    <w:p w:rsidR="00C00D98" w:rsidRDefault="00C00D98" w:rsidP="00C00D98">
      <w:pPr>
        <w:jc w:val="both"/>
        <w:rPr>
          <w:sz w:val="24"/>
          <w:szCs w:val="24"/>
        </w:rPr>
      </w:pPr>
    </w:p>
    <w:p w:rsidR="00C00D98" w:rsidRDefault="00C00D98" w:rsidP="00C00D98">
      <w:pPr>
        <w:jc w:val="both"/>
        <w:rPr>
          <w:sz w:val="24"/>
          <w:szCs w:val="24"/>
        </w:rPr>
      </w:pPr>
    </w:p>
    <w:p w:rsidR="00C00D98" w:rsidRDefault="00C00D98" w:rsidP="00C00D98">
      <w:pPr>
        <w:jc w:val="both"/>
        <w:rPr>
          <w:sz w:val="24"/>
          <w:szCs w:val="24"/>
        </w:rPr>
      </w:pPr>
    </w:p>
    <w:p w:rsidR="00C00D98" w:rsidRDefault="00C00D98" w:rsidP="00C00D98">
      <w:pPr>
        <w:jc w:val="both"/>
        <w:rPr>
          <w:sz w:val="24"/>
          <w:szCs w:val="24"/>
        </w:rPr>
      </w:pPr>
    </w:p>
    <w:p w:rsidR="00C00D98" w:rsidRDefault="00C00D98" w:rsidP="00C00D98">
      <w:pPr>
        <w:jc w:val="both"/>
        <w:rPr>
          <w:sz w:val="24"/>
          <w:szCs w:val="24"/>
        </w:rPr>
      </w:pPr>
    </w:p>
    <w:p w:rsidR="00C00D98" w:rsidRDefault="00C00D98" w:rsidP="00C00D98">
      <w:pPr>
        <w:jc w:val="both"/>
        <w:rPr>
          <w:sz w:val="24"/>
          <w:szCs w:val="24"/>
        </w:rPr>
      </w:pPr>
    </w:p>
    <w:p w:rsidR="00C00D98" w:rsidRDefault="00C00D98" w:rsidP="00C00D98">
      <w:pPr>
        <w:jc w:val="both"/>
        <w:rPr>
          <w:sz w:val="24"/>
          <w:szCs w:val="24"/>
        </w:rPr>
      </w:pPr>
    </w:p>
    <w:p w:rsidR="00C00D98" w:rsidRPr="00C00D98" w:rsidRDefault="00C00D98" w:rsidP="00C00D98">
      <w:pPr>
        <w:jc w:val="both"/>
        <w:rPr>
          <w:sz w:val="24"/>
          <w:szCs w:val="24"/>
        </w:rPr>
      </w:pPr>
    </w:p>
    <w:p w:rsidR="00587732" w:rsidRDefault="00587732" w:rsidP="00587732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223842">
        <w:rPr>
          <w:color w:val="FF0000"/>
          <w:sz w:val="24"/>
          <w:szCs w:val="24"/>
        </w:rPr>
        <w:t>Define:</w:t>
      </w:r>
      <w:r>
        <w:rPr>
          <w:sz w:val="24"/>
          <w:szCs w:val="24"/>
        </w:rPr>
        <w:t>ingeniería</w:t>
      </w:r>
      <w:proofErr w:type="spellEnd"/>
    </w:p>
    <w:p w:rsidR="00C00D98" w:rsidRPr="00C00D98" w:rsidRDefault="00C00D98" w:rsidP="00C00D98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952875" cy="2876550"/>
            <wp:effectExtent l="0" t="0" r="9525" b="0"/>
            <wp:wrapTight wrapText="bothSides">
              <wp:wrapPolygon edited="0">
                <wp:start x="0" y="0"/>
                <wp:lineTo x="0" y="21457"/>
                <wp:lineTo x="21548" y="21457"/>
                <wp:lineTo x="21548" y="0"/>
                <wp:lineTo x="0" y="0"/>
              </wp:wrapPolygon>
            </wp:wrapTight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050" b="8447"/>
                    <a:stretch/>
                  </pic:blipFill>
                  <pic:spPr bwMode="auto">
                    <a:xfrm>
                      <a:off x="0" y="0"/>
                      <a:ext cx="39528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Este comando nos arroja la </w:t>
      </w:r>
      <w:proofErr w:type="spellStart"/>
      <w:r>
        <w:rPr>
          <w:sz w:val="24"/>
          <w:szCs w:val="24"/>
        </w:rPr>
        <w:t>búsqyeda</w:t>
      </w:r>
      <w:proofErr w:type="spellEnd"/>
      <w:r>
        <w:rPr>
          <w:sz w:val="24"/>
          <w:szCs w:val="24"/>
        </w:rPr>
        <w:t xml:space="preserve"> exacta de lo que queremos definir, en este caso “ingeniería”.</w:t>
      </w:r>
    </w:p>
    <w:p w:rsidR="00C00D98" w:rsidRDefault="00C00D98" w:rsidP="00C00D98">
      <w:pPr>
        <w:jc w:val="both"/>
        <w:rPr>
          <w:sz w:val="24"/>
          <w:szCs w:val="24"/>
        </w:rPr>
      </w:pPr>
    </w:p>
    <w:p w:rsidR="00C00D98" w:rsidRPr="00C00D98" w:rsidRDefault="00C00D98" w:rsidP="00C00D98">
      <w:pPr>
        <w:rPr>
          <w:sz w:val="24"/>
          <w:szCs w:val="24"/>
        </w:rPr>
      </w:pPr>
    </w:p>
    <w:p w:rsidR="00C00D98" w:rsidRPr="00C00D98" w:rsidRDefault="00C00D98" w:rsidP="00C00D98">
      <w:pPr>
        <w:rPr>
          <w:sz w:val="24"/>
          <w:szCs w:val="24"/>
        </w:rPr>
      </w:pPr>
    </w:p>
    <w:p w:rsidR="00C00D98" w:rsidRPr="00C00D98" w:rsidRDefault="00C00D98" w:rsidP="00C00D98">
      <w:pPr>
        <w:rPr>
          <w:sz w:val="24"/>
          <w:szCs w:val="24"/>
        </w:rPr>
      </w:pPr>
    </w:p>
    <w:p w:rsidR="00C00D98" w:rsidRPr="00C00D98" w:rsidRDefault="00C00D98" w:rsidP="00C00D98">
      <w:pPr>
        <w:rPr>
          <w:sz w:val="24"/>
          <w:szCs w:val="24"/>
        </w:rPr>
      </w:pPr>
    </w:p>
    <w:p w:rsidR="00C00D98" w:rsidRPr="00C00D98" w:rsidRDefault="00C00D98" w:rsidP="00C00D98">
      <w:pPr>
        <w:rPr>
          <w:sz w:val="24"/>
          <w:szCs w:val="24"/>
        </w:rPr>
      </w:pPr>
    </w:p>
    <w:p w:rsidR="00C00D98" w:rsidRDefault="00C00D98" w:rsidP="00C00D98">
      <w:pPr>
        <w:rPr>
          <w:sz w:val="24"/>
          <w:szCs w:val="24"/>
        </w:rPr>
      </w:pPr>
    </w:p>
    <w:p w:rsidR="00C00D98" w:rsidRDefault="00C00D98" w:rsidP="00C00D98">
      <w:pPr>
        <w:rPr>
          <w:sz w:val="24"/>
          <w:szCs w:val="24"/>
        </w:rPr>
      </w:pPr>
    </w:p>
    <w:p w:rsidR="00C00D98" w:rsidRPr="00C00D98" w:rsidRDefault="00C00D98" w:rsidP="00C00D98">
      <w:pPr>
        <w:jc w:val="center"/>
        <w:rPr>
          <w:sz w:val="24"/>
          <w:szCs w:val="24"/>
        </w:rPr>
      </w:pPr>
    </w:p>
    <w:p w:rsidR="00587732" w:rsidRDefault="00587732" w:rsidP="00587732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223842">
        <w:rPr>
          <w:color w:val="FF0000"/>
          <w:sz w:val="24"/>
          <w:szCs w:val="24"/>
        </w:rPr>
        <w:t>Site:</w:t>
      </w:r>
      <w:r>
        <w:rPr>
          <w:sz w:val="24"/>
          <w:szCs w:val="24"/>
        </w:rPr>
        <w:t>ingeniería.unam.mx</w:t>
      </w:r>
      <w:proofErr w:type="spellEnd"/>
    </w:p>
    <w:p w:rsidR="00C00D98" w:rsidRDefault="00C00D98" w:rsidP="00C00D98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905250" cy="2857500"/>
            <wp:effectExtent l="0" t="0" r="0" b="0"/>
            <wp:wrapTight wrapText="bothSides">
              <wp:wrapPolygon edited="0">
                <wp:start x="0" y="0"/>
                <wp:lineTo x="0" y="21456"/>
                <wp:lineTo x="21495" y="21456"/>
                <wp:lineTo x="21495" y="0"/>
                <wp:lineTo x="0" y="0"/>
              </wp:wrapPolygon>
            </wp:wrapTight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8" r="31878" b="8740"/>
                    <a:stretch/>
                  </pic:blipFill>
                  <pic:spPr bwMode="auto">
                    <a:xfrm>
                      <a:off x="0" y="0"/>
                      <a:ext cx="39052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00D98">
        <w:rPr>
          <w:sz w:val="24"/>
          <w:szCs w:val="24"/>
        </w:rPr>
        <w:t>Est</w:t>
      </w:r>
      <w:r>
        <w:rPr>
          <w:sz w:val="24"/>
          <w:szCs w:val="24"/>
        </w:rPr>
        <w:t xml:space="preserve">e comando de búsqueda avanzada, </w:t>
      </w:r>
      <w:r w:rsidRPr="00C00D98">
        <w:rPr>
          <w:sz w:val="24"/>
          <w:szCs w:val="24"/>
        </w:rPr>
        <w:t xml:space="preserve">nos devuelve todas las páginas que el buscador </w:t>
      </w:r>
      <w:r>
        <w:rPr>
          <w:sz w:val="24"/>
          <w:szCs w:val="24"/>
        </w:rPr>
        <w:t xml:space="preserve">encuentre en un dominio determinado por lo que ingresemos después de </w:t>
      </w:r>
      <w:proofErr w:type="spellStart"/>
      <w:r>
        <w:rPr>
          <w:sz w:val="24"/>
          <w:szCs w:val="24"/>
        </w:rPr>
        <w:t>Site</w:t>
      </w:r>
      <w:proofErr w:type="spellEnd"/>
      <w:r>
        <w:rPr>
          <w:sz w:val="24"/>
          <w:szCs w:val="24"/>
        </w:rPr>
        <w:t>. Se usa cuando</w:t>
      </w:r>
      <w:r w:rsidRPr="00C00D98">
        <w:rPr>
          <w:sz w:val="24"/>
          <w:szCs w:val="24"/>
        </w:rPr>
        <w:t xml:space="preserve"> no nos aporta mucha información </w:t>
      </w:r>
      <w:r>
        <w:rPr>
          <w:sz w:val="24"/>
          <w:szCs w:val="24"/>
        </w:rPr>
        <w:t xml:space="preserve">en este caso se agrega </w:t>
      </w:r>
      <w:r w:rsidRPr="00C00D98">
        <w:rPr>
          <w:sz w:val="24"/>
          <w:szCs w:val="24"/>
        </w:rPr>
        <w:t>una cadena de palabras y Google nos mostrará sólo las páginas de ese dominio que contengan los términos especificados</w:t>
      </w:r>
      <w:r>
        <w:rPr>
          <w:sz w:val="24"/>
          <w:szCs w:val="24"/>
        </w:rPr>
        <w:t>, en este caso “ingeniería.unam.mx</w:t>
      </w:r>
    </w:p>
    <w:p w:rsidR="00587732" w:rsidRPr="00C00D98" w:rsidRDefault="00587732" w:rsidP="00C00D98">
      <w:pPr>
        <w:pStyle w:val="Prrafodelista"/>
        <w:numPr>
          <w:ilvl w:val="0"/>
          <w:numId w:val="3"/>
        </w:numPr>
        <w:jc w:val="both"/>
        <w:rPr>
          <w:sz w:val="24"/>
          <w:szCs w:val="24"/>
          <w:lang w:val="en-US"/>
        </w:rPr>
      </w:pPr>
      <w:proofErr w:type="spellStart"/>
      <w:r w:rsidRPr="00C00D98">
        <w:rPr>
          <w:color w:val="FF0000"/>
          <w:sz w:val="24"/>
          <w:szCs w:val="24"/>
          <w:lang w:val="en-US"/>
        </w:rPr>
        <w:t>Filetype:</w:t>
      </w:r>
      <w:r w:rsidRPr="00C00D98">
        <w:rPr>
          <w:sz w:val="24"/>
          <w:szCs w:val="24"/>
          <w:lang w:val="en-US"/>
        </w:rPr>
        <w:t>pdf</w:t>
      </w:r>
      <w:proofErr w:type="spellEnd"/>
      <w:r w:rsidRPr="00C00D98">
        <w:rPr>
          <w:sz w:val="24"/>
          <w:szCs w:val="24"/>
          <w:lang w:val="en-US"/>
        </w:rPr>
        <w:t xml:space="preserve"> </w:t>
      </w:r>
      <w:r w:rsidRPr="00C00D98">
        <w:rPr>
          <w:color w:val="00B050"/>
          <w:sz w:val="24"/>
          <w:szCs w:val="24"/>
          <w:lang w:val="en-US"/>
        </w:rPr>
        <w:t>(</w:t>
      </w:r>
      <w:proofErr w:type="spellStart"/>
      <w:r w:rsidRPr="00C00D98">
        <w:rPr>
          <w:color w:val="00B050"/>
          <w:sz w:val="24"/>
          <w:szCs w:val="24"/>
          <w:lang w:val="en-US"/>
        </w:rPr>
        <w:t>PDF,DOCX,TXT,PPT,etc</w:t>
      </w:r>
      <w:proofErr w:type="spellEnd"/>
      <w:r w:rsidRPr="00C00D98">
        <w:rPr>
          <w:color w:val="00B050"/>
          <w:sz w:val="24"/>
          <w:szCs w:val="24"/>
          <w:lang w:val="en-US"/>
        </w:rPr>
        <w:t>)</w:t>
      </w:r>
    </w:p>
    <w:p w:rsidR="00C00D98" w:rsidRDefault="00EC2629" w:rsidP="00C00D98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4445</wp:posOffset>
            </wp:positionV>
            <wp:extent cx="3952875" cy="2857500"/>
            <wp:effectExtent l="0" t="0" r="9525" b="0"/>
            <wp:wrapTight wrapText="bothSides">
              <wp:wrapPolygon edited="0">
                <wp:start x="0" y="0"/>
                <wp:lineTo x="0" y="21456"/>
                <wp:lineTo x="21548" y="21456"/>
                <wp:lineTo x="21548" y="0"/>
                <wp:lineTo x="0" y="0"/>
              </wp:wrapPolygon>
            </wp:wrapTight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363" r="31562" b="15551"/>
                    <a:stretch/>
                  </pic:blipFill>
                  <pic:spPr bwMode="auto">
                    <a:xfrm>
                      <a:off x="0" y="0"/>
                      <a:ext cx="39528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0D98" w:rsidRPr="00C00D98">
        <w:rPr>
          <w:sz w:val="24"/>
          <w:szCs w:val="24"/>
        </w:rPr>
        <w:t>Sirve para buscar diferentes tipos de archivos</w:t>
      </w:r>
      <w:r w:rsidR="00C00D98">
        <w:rPr>
          <w:sz w:val="24"/>
          <w:szCs w:val="24"/>
        </w:rPr>
        <w:t xml:space="preserve"> específicos como PDF, PPT,</w:t>
      </w:r>
      <w:r w:rsidR="00C00D98" w:rsidRPr="00C00D98">
        <w:rPr>
          <w:sz w:val="24"/>
          <w:szCs w:val="24"/>
        </w:rPr>
        <w:t xml:space="preserve"> DOC. Esta abreviatura de tres letras se coloca tras el </w:t>
      </w:r>
      <w:proofErr w:type="spellStart"/>
      <w:r w:rsidR="00C00D98" w:rsidRPr="00C00D98">
        <w:rPr>
          <w:sz w:val="24"/>
          <w:szCs w:val="24"/>
        </w:rPr>
        <w:t>comando.</w:t>
      </w:r>
      <w:r w:rsidRPr="00EC2629">
        <w:rPr>
          <w:sz w:val="24"/>
          <w:szCs w:val="24"/>
        </w:rPr>
        <w:t>En</w:t>
      </w:r>
      <w:proofErr w:type="spellEnd"/>
      <w:r w:rsidRPr="00EC2629">
        <w:rPr>
          <w:sz w:val="24"/>
          <w:szCs w:val="24"/>
        </w:rPr>
        <w:t xml:space="preserve"> este caso se busc</w:t>
      </w:r>
      <w:r>
        <w:rPr>
          <w:sz w:val="24"/>
          <w:szCs w:val="24"/>
        </w:rPr>
        <w:t>ó un PDF de interés propio (20 poemas de amor y una canción desesperada –Pablo Neruda).</w:t>
      </w:r>
    </w:p>
    <w:p w:rsidR="00EC2629" w:rsidRDefault="00EC2629" w:rsidP="00C00D98">
      <w:pPr>
        <w:jc w:val="both"/>
        <w:rPr>
          <w:sz w:val="24"/>
          <w:szCs w:val="24"/>
        </w:rPr>
      </w:pPr>
    </w:p>
    <w:p w:rsidR="00EC2629" w:rsidRDefault="00EC2629" w:rsidP="00C00D98">
      <w:pPr>
        <w:jc w:val="both"/>
        <w:rPr>
          <w:sz w:val="24"/>
          <w:szCs w:val="24"/>
        </w:rPr>
      </w:pPr>
    </w:p>
    <w:p w:rsidR="00EC2629" w:rsidRDefault="00EC2629" w:rsidP="00C00D98">
      <w:pPr>
        <w:jc w:val="both"/>
        <w:rPr>
          <w:sz w:val="24"/>
          <w:szCs w:val="24"/>
        </w:rPr>
      </w:pPr>
    </w:p>
    <w:p w:rsidR="00587732" w:rsidRPr="00EC2629" w:rsidRDefault="00587732" w:rsidP="00587732">
      <w:pPr>
        <w:pStyle w:val="Prrafodelista"/>
        <w:numPr>
          <w:ilvl w:val="0"/>
          <w:numId w:val="3"/>
        </w:numPr>
        <w:jc w:val="both"/>
        <w:rPr>
          <w:sz w:val="24"/>
          <w:szCs w:val="24"/>
          <w:lang w:val="en-US"/>
        </w:rPr>
      </w:pPr>
      <w:proofErr w:type="spellStart"/>
      <w:r w:rsidRPr="00223842">
        <w:rPr>
          <w:color w:val="FF0000"/>
          <w:sz w:val="24"/>
          <w:szCs w:val="24"/>
          <w:lang w:val="en-US"/>
        </w:rPr>
        <w:t>Intitle:</w:t>
      </w:r>
      <w:r>
        <w:rPr>
          <w:sz w:val="24"/>
          <w:szCs w:val="24"/>
          <w:lang w:val="en-US"/>
        </w:rPr>
        <w:t>facultad</w:t>
      </w:r>
      <w:proofErr w:type="spellEnd"/>
      <w:r>
        <w:rPr>
          <w:sz w:val="24"/>
          <w:szCs w:val="24"/>
          <w:lang w:val="en-US"/>
        </w:rPr>
        <w:t xml:space="preserve"> de </w:t>
      </w:r>
      <w:proofErr w:type="spellStart"/>
      <w:r>
        <w:rPr>
          <w:sz w:val="24"/>
          <w:szCs w:val="24"/>
          <w:lang w:val="en-US"/>
        </w:rPr>
        <w:t>ingenieria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unam</w:t>
      </w:r>
      <w:proofErr w:type="spellEnd"/>
      <w:r>
        <w:rPr>
          <w:sz w:val="24"/>
          <w:szCs w:val="24"/>
          <w:lang w:val="en-US"/>
        </w:rPr>
        <w:t xml:space="preserve"> </w:t>
      </w:r>
      <w:r w:rsidRPr="00223842">
        <w:rPr>
          <w:color w:val="0070C0"/>
          <w:sz w:val="24"/>
          <w:szCs w:val="24"/>
          <w:lang w:val="en-US"/>
        </w:rPr>
        <w:t>(</w:t>
      </w:r>
      <w:proofErr w:type="spellStart"/>
      <w:r w:rsidRPr="00223842">
        <w:rPr>
          <w:color w:val="0070C0"/>
          <w:sz w:val="24"/>
          <w:szCs w:val="24"/>
          <w:lang w:val="en-US"/>
        </w:rPr>
        <w:t>allintitle</w:t>
      </w:r>
      <w:proofErr w:type="spellEnd"/>
      <w:r w:rsidRPr="00223842">
        <w:rPr>
          <w:color w:val="0070C0"/>
          <w:sz w:val="24"/>
          <w:szCs w:val="24"/>
          <w:lang w:val="en-US"/>
        </w:rPr>
        <w:t>)</w:t>
      </w:r>
    </w:p>
    <w:p w:rsidR="00EC2629" w:rsidRDefault="00EC2629" w:rsidP="00EC2629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933129" cy="2733675"/>
            <wp:effectExtent l="0" t="0" r="0" b="0"/>
            <wp:wrapTight wrapText="bothSides">
              <wp:wrapPolygon edited="0">
                <wp:start x="0" y="0"/>
                <wp:lineTo x="0" y="21374"/>
                <wp:lineTo x="21450" y="21374"/>
                <wp:lineTo x="21450" y="0"/>
                <wp:lineTo x="0" y="0"/>
              </wp:wrapPolygon>
            </wp:wrapTight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380" b="12860"/>
                    <a:stretch/>
                  </pic:blipFill>
                  <pic:spPr bwMode="auto">
                    <a:xfrm>
                      <a:off x="0" y="0"/>
                      <a:ext cx="3933129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proofErr w:type="gramStart"/>
      <w:r w:rsidRPr="00EC2629">
        <w:rPr>
          <w:sz w:val="24"/>
          <w:szCs w:val="24"/>
        </w:rPr>
        <w:t>intitle:</w:t>
      </w:r>
      <w:proofErr w:type="gramEnd"/>
      <w:r w:rsidRPr="00EC2629">
        <w:rPr>
          <w:sz w:val="24"/>
          <w:szCs w:val="24"/>
        </w:rPr>
        <w:t>palabrasclave</w:t>
      </w:r>
      <w:proofErr w:type="spellEnd"/>
      <w:r w:rsidRPr="00EC2629">
        <w:rPr>
          <w:sz w:val="24"/>
          <w:szCs w:val="24"/>
        </w:rPr>
        <w:t xml:space="preserve"> nos devuelve aquellos resultados que contienen las palabras clave en el título de las diferentes páginas.</w:t>
      </w:r>
      <w:r>
        <w:rPr>
          <w:sz w:val="24"/>
          <w:szCs w:val="24"/>
        </w:rPr>
        <w:t xml:space="preserve"> En este caso nos </w:t>
      </w:r>
      <w:proofErr w:type="spellStart"/>
      <w:r>
        <w:rPr>
          <w:sz w:val="24"/>
          <w:szCs w:val="24"/>
        </w:rPr>
        <w:t>arrojo</w:t>
      </w:r>
      <w:proofErr w:type="spellEnd"/>
      <w:r>
        <w:rPr>
          <w:sz w:val="24"/>
          <w:szCs w:val="24"/>
        </w:rPr>
        <w:t xml:space="preserve"> todas las páginas que contuviera “facultad de ingeniería </w:t>
      </w:r>
      <w:proofErr w:type="spellStart"/>
      <w:r>
        <w:rPr>
          <w:sz w:val="24"/>
          <w:szCs w:val="24"/>
        </w:rPr>
        <w:t>unam</w:t>
      </w:r>
      <w:proofErr w:type="spellEnd"/>
      <w:r>
        <w:rPr>
          <w:sz w:val="24"/>
          <w:szCs w:val="24"/>
        </w:rPr>
        <w:t>”.</w:t>
      </w:r>
    </w:p>
    <w:p w:rsidR="00EC2629" w:rsidRDefault="00EC2629" w:rsidP="00EC2629">
      <w:pPr>
        <w:jc w:val="both"/>
        <w:rPr>
          <w:sz w:val="24"/>
          <w:szCs w:val="24"/>
        </w:rPr>
      </w:pPr>
    </w:p>
    <w:p w:rsidR="00EC2629" w:rsidRDefault="00EC2629" w:rsidP="00EC2629">
      <w:pPr>
        <w:jc w:val="both"/>
        <w:rPr>
          <w:sz w:val="24"/>
          <w:szCs w:val="24"/>
        </w:rPr>
      </w:pPr>
    </w:p>
    <w:p w:rsidR="00EC2629" w:rsidRDefault="00EC2629" w:rsidP="00EC2629">
      <w:pPr>
        <w:jc w:val="both"/>
        <w:rPr>
          <w:sz w:val="24"/>
          <w:szCs w:val="24"/>
        </w:rPr>
      </w:pPr>
    </w:p>
    <w:p w:rsidR="00EC2629" w:rsidRPr="00EC2629" w:rsidRDefault="00EC2629" w:rsidP="00EC2629">
      <w:pPr>
        <w:jc w:val="both"/>
        <w:rPr>
          <w:sz w:val="24"/>
          <w:szCs w:val="24"/>
        </w:rPr>
      </w:pPr>
    </w:p>
    <w:p w:rsidR="00C34915" w:rsidRPr="00C34915" w:rsidRDefault="00587732" w:rsidP="00EC2629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223842">
        <w:rPr>
          <w:color w:val="FF0000"/>
          <w:sz w:val="24"/>
          <w:szCs w:val="24"/>
        </w:rPr>
        <w:t>Inurl:</w:t>
      </w:r>
      <w:r w:rsidRPr="00223842">
        <w:rPr>
          <w:sz w:val="24"/>
          <w:szCs w:val="24"/>
        </w:rPr>
        <w:t>facultad</w:t>
      </w:r>
      <w:proofErr w:type="spellEnd"/>
      <w:r w:rsidRPr="00223842">
        <w:rPr>
          <w:sz w:val="24"/>
          <w:szCs w:val="24"/>
        </w:rPr>
        <w:t xml:space="preserve"> de </w:t>
      </w:r>
      <w:proofErr w:type="spellStart"/>
      <w:r w:rsidRPr="00223842">
        <w:rPr>
          <w:sz w:val="24"/>
          <w:szCs w:val="24"/>
        </w:rPr>
        <w:t>ingenieria</w:t>
      </w:r>
      <w:proofErr w:type="spellEnd"/>
      <w:r w:rsidRPr="00223842">
        <w:rPr>
          <w:sz w:val="24"/>
          <w:szCs w:val="24"/>
        </w:rPr>
        <w:t xml:space="preserve"> </w:t>
      </w:r>
      <w:proofErr w:type="spellStart"/>
      <w:r w:rsidR="00223842" w:rsidRPr="00223842">
        <w:rPr>
          <w:sz w:val="24"/>
          <w:szCs w:val="24"/>
        </w:rPr>
        <w:t>unam</w:t>
      </w:r>
      <w:proofErr w:type="spellEnd"/>
      <w:r w:rsidR="00223842" w:rsidRPr="00223842">
        <w:rPr>
          <w:sz w:val="24"/>
          <w:szCs w:val="24"/>
        </w:rPr>
        <w:t xml:space="preserve"> </w:t>
      </w:r>
      <w:r w:rsidR="00223842" w:rsidRPr="00223842">
        <w:rPr>
          <w:color w:val="0070C0"/>
          <w:sz w:val="24"/>
          <w:szCs w:val="24"/>
        </w:rPr>
        <w:t>(</w:t>
      </w:r>
      <w:proofErr w:type="spellStart"/>
      <w:r w:rsidR="00223842" w:rsidRPr="00223842">
        <w:rPr>
          <w:color w:val="0070C0"/>
          <w:sz w:val="24"/>
          <w:szCs w:val="24"/>
        </w:rPr>
        <w:t>allinurl</w:t>
      </w:r>
      <w:proofErr w:type="spellEnd"/>
      <w:r w:rsidR="00223842" w:rsidRPr="00223842">
        <w:rPr>
          <w:color w:val="0070C0"/>
          <w:sz w:val="24"/>
          <w:szCs w:val="24"/>
        </w:rPr>
        <w:t>)</w:t>
      </w:r>
    </w:p>
    <w:p w:rsidR="00EC2629" w:rsidRDefault="00C34915" w:rsidP="00EC2629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932555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50" y="21457"/>
                <wp:lineTo x="21450" y="0"/>
                <wp:lineTo x="0" y="0"/>
              </wp:wrapPolygon>
            </wp:wrapTight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404" b="8447"/>
                    <a:stretch/>
                  </pic:blipFill>
                  <pic:spPr bwMode="auto">
                    <a:xfrm>
                      <a:off x="0" y="0"/>
                      <a:ext cx="393255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E</w:t>
      </w:r>
      <w:r w:rsidRPr="00C34915">
        <w:rPr>
          <w:sz w:val="24"/>
          <w:szCs w:val="24"/>
        </w:rPr>
        <w:t xml:space="preserve">l comando de búsqueda avanzada </w:t>
      </w:r>
      <w:proofErr w:type="spellStart"/>
      <w:r w:rsidRPr="00C34915">
        <w:rPr>
          <w:sz w:val="24"/>
          <w:szCs w:val="24"/>
        </w:rPr>
        <w:t>inurl</w:t>
      </w:r>
      <w:proofErr w:type="gramStart"/>
      <w:r w:rsidRPr="00C34915">
        <w:rPr>
          <w:sz w:val="24"/>
          <w:szCs w:val="24"/>
        </w:rPr>
        <w:t>:</w:t>
      </w:r>
      <w:r>
        <w:rPr>
          <w:sz w:val="24"/>
          <w:szCs w:val="24"/>
        </w:rPr>
        <w:t>facultad</w:t>
      </w:r>
      <w:proofErr w:type="spellEnd"/>
      <w:proofErr w:type="gramEnd"/>
      <w:r>
        <w:rPr>
          <w:sz w:val="24"/>
          <w:szCs w:val="24"/>
        </w:rPr>
        <w:t xml:space="preserve"> de ingeniería </w:t>
      </w:r>
      <w:proofErr w:type="spellStart"/>
      <w:r>
        <w:rPr>
          <w:sz w:val="24"/>
          <w:szCs w:val="24"/>
        </w:rPr>
        <w:t>unam</w:t>
      </w:r>
      <w:proofErr w:type="spellEnd"/>
      <w:r>
        <w:rPr>
          <w:sz w:val="24"/>
          <w:szCs w:val="24"/>
        </w:rPr>
        <w:t>, en este caso,</w:t>
      </w:r>
      <w:r w:rsidRPr="00C34915">
        <w:rPr>
          <w:sz w:val="24"/>
          <w:szCs w:val="24"/>
        </w:rPr>
        <w:t xml:space="preserve"> nos devuelve los resultados que contienen en la URL una, todas o varias de las palabras </w:t>
      </w:r>
      <w:r>
        <w:rPr>
          <w:sz w:val="24"/>
          <w:szCs w:val="24"/>
        </w:rPr>
        <w:t>clave que usamos</w:t>
      </w:r>
      <w:r w:rsidRPr="00C34915">
        <w:rPr>
          <w:sz w:val="24"/>
          <w:szCs w:val="24"/>
        </w:rPr>
        <w:t>.</w:t>
      </w:r>
      <w:r>
        <w:rPr>
          <w:sz w:val="24"/>
          <w:szCs w:val="24"/>
        </w:rPr>
        <w:t xml:space="preserve"> En este nos muestra las </w:t>
      </w:r>
      <w:proofErr w:type="gramStart"/>
      <w:r>
        <w:rPr>
          <w:sz w:val="24"/>
          <w:szCs w:val="24"/>
        </w:rPr>
        <w:t>paginas</w:t>
      </w:r>
      <w:proofErr w:type="gram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que contuvieron a la búsqueda señalada.</w:t>
      </w:r>
    </w:p>
    <w:p w:rsidR="00EC2629" w:rsidRDefault="00EC2629" w:rsidP="00EC2629">
      <w:pPr>
        <w:jc w:val="both"/>
        <w:rPr>
          <w:sz w:val="24"/>
          <w:szCs w:val="24"/>
        </w:rPr>
      </w:pPr>
    </w:p>
    <w:p w:rsidR="00C34915" w:rsidRDefault="00C34915" w:rsidP="00EC2629">
      <w:pPr>
        <w:jc w:val="both"/>
        <w:rPr>
          <w:sz w:val="24"/>
          <w:szCs w:val="24"/>
        </w:rPr>
      </w:pPr>
    </w:p>
    <w:p w:rsidR="00C34915" w:rsidRPr="00EC2629" w:rsidRDefault="00C34915" w:rsidP="00EC2629">
      <w:pPr>
        <w:jc w:val="both"/>
        <w:rPr>
          <w:sz w:val="24"/>
          <w:szCs w:val="24"/>
        </w:rPr>
      </w:pPr>
    </w:p>
    <w:p w:rsidR="00223842" w:rsidRPr="00C34915" w:rsidRDefault="00223842" w:rsidP="00587732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223842">
        <w:rPr>
          <w:color w:val="FF0000"/>
          <w:sz w:val="24"/>
          <w:szCs w:val="24"/>
        </w:rPr>
        <w:t>Intext:</w:t>
      </w:r>
      <w:r>
        <w:rPr>
          <w:sz w:val="24"/>
          <w:szCs w:val="24"/>
        </w:rPr>
        <w:t>facultad</w:t>
      </w:r>
      <w:proofErr w:type="spellEnd"/>
      <w:r>
        <w:rPr>
          <w:sz w:val="24"/>
          <w:szCs w:val="24"/>
        </w:rPr>
        <w:t xml:space="preserve"> de ingeniería </w:t>
      </w:r>
      <w:proofErr w:type="spellStart"/>
      <w:r>
        <w:rPr>
          <w:sz w:val="24"/>
          <w:szCs w:val="24"/>
        </w:rPr>
        <w:t>unam</w:t>
      </w:r>
      <w:proofErr w:type="spellEnd"/>
      <w:r>
        <w:rPr>
          <w:sz w:val="24"/>
          <w:szCs w:val="24"/>
        </w:rPr>
        <w:t xml:space="preserve"> </w:t>
      </w:r>
      <w:r w:rsidRPr="00223842">
        <w:rPr>
          <w:color w:val="0070C0"/>
          <w:sz w:val="24"/>
          <w:szCs w:val="24"/>
        </w:rPr>
        <w:t>(</w:t>
      </w:r>
      <w:proofErr w:type="spellStart"/>
      <w:r w:rsidRPr="00223842">
        <w:rPr>
          <w:color w:val="0070C0"/>
          <w:sz w:val="24"/>
          <w:szCs w:val="24"/>
        </w:rPr>
        <w:t>allintext</w:t>
      </w:r>
      <w:proofErr w:type="spellEnd"/>
      <w:r w:rsidRPr="00223842">
        <w:rPr>
          <w:color w:val="0070C0"/>
          <w:sz w:val="24"/>
          <w:szCs w:val="24"/>
        </w:rPr>
        <w:t>)</w:t>
      </w:r>
    </w:p>
    <w:p w:rsidR="00C34915" w:rsidRDefault="00C34915" w:rsidP="00C34915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924300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95" y="21457"/>
                <wp:lineTo x="21495" y="0"/>
                <wp:lineTo x="0" y="0"/>
              </wp:wrapPolygon>
            </wp:wrapTight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8" r="31548" b="8151"/>
                    <a:stretch/>
                  </pic:blipFill>
                  <pic:spPr bwMode="auto">
                    <a:xfrm>
                      <a:off x="0" y="0"/>
                      <a:ext cx="39243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L</w:t>
      </w:r>
      <w:r w:rsidRPr="00C34915">
        <w:rPr>
          <w:sz w:val="24"/>
          <w:szCs w:val="24"/>
        </w:rPr>
        <w:t>a búsqueda sólo nos muestra aquellas páginas webs que contengan la palabra clave en su cuerpo de texto.</w:t>
      </w:r>
    </w:p>
    <w:p w:rsidR="00C34915" w:rsidRDefault="00C34915" w:rsidP="00C34915">
      <w:pPr>
        <w:jc w:val="both"/>
        <w:rPr>
          <w:sz w:val="24"/>
          <w:szCs w:val="24"/>
        </w:rPr>
      </w:pPr>
    </w:p>
    <w:p w:rsidR="00C34915" w:rsidRDefault="00C34915" w:rsidP="00C34915">
      <w:pPr>
        <w:jc w:val="both"/>
        <w:rPr>
          <w:sz w:val="24"/>
          <w:szCs w:val="24"/>
        </w:rPr>
      </w:pPr>
    </w:p>
    <w:p w:rsidR="00C34915" w:rsidRDefault="00C34915" w:rsidP="00C34915">
      <w:pPr>
        <w:jc w:val="both"/>
        <w:rPr>
          <w:sz w:val="24"/>
          <w:szCs w:val="24"/>
        </w:rPr>
      </w:pPr>
    </w:p>
    <w:p w:rsidR="00C34915" w:rsidRDefault="00C34915" w:rsidP="00C34915">
      <w:pPr>
        <w:jc w:val="both"/>
        <w:rPr>
          <w:sz w:val="24"/>
          <w:szCs w:val="24"/>
        </w:rPr>
      </w:pPr>
    </w:p>
    <w:p w:rsidR="00C34915" w:rsidRDefault="00C34915" w:rsidP="00C34915">
      <w:pPr>
        <w:jc w:val="both"/>
        <w:rPr>
          <w:sz w:val="24"/>
          <w:szCs w:val="24"/>
        </w:rPr>
      </w:pPr>
    </w:p>
    <w:p w:rsidR="00C34915" w:rsidRDefault="00C34915" w:rsidP="00C34915">
      <w:pPr>
        <w:jc w:val="both"/>
        <w:rPr>
          <w:sz w:val="24"/>
          <w:szCs w:val="24"/>
        </w:rPr>
      </w:pPr>
    </w:p>
    <w:p w:rsidR="00C34915" w:rsidRDefault="00C34915" w:rsidP="00C34915">
      <w:pPr>
        <w:jc w:val="both"/>
        <w:rPr>
          <w:sz w:val="24"/>
          <w:szCs w:val="24"/>
        </w:rPr>
      </w:pPr>
    </w:p>
    <w:p w:rsidR="00C34915" w:rsidRDefault="00C34915" w:rsidP="00C34915">
      <w:pPr>
        <w:jc w:val="both"/>
        <w:rPr>
          <w:sz w:val="24"/>
          <w:szCs w:val="24"/>
        </w:rPr>
      </w:pPr>
    </w:p>
    <w:p w:rsidR="00C34915" w:rsidRDefault="00C34915" w:rsidP="00C34915">
      <w:pPr>
        <w:jc w:val="both"/>
        <w:rPr>
          <w:sz w:val="24"/>
          <w:szCs w:val="24"/>
        </w:rPr>
      </w:pPr>
    </w:p>
    <w:p w:rsidR="00C34915" w:rsidRDefault="00C34915" w:rsidP="00C34915">
      <w:pPr>
        <w:jc w:val="both"/>
        <w:rPr>
          <w:sz w:val="24"/>
          <w:szCs w:val="24"/>
        </w:rPr>
      </w:pPr>
    </w:p>
    <w:p w:rsidR="00C34915" w:rsidRPr="00C34915" w:rsidRDefault="00C34915" w:rsidP="00C34915">
      <w:pPr>
        <w:jc w:val="both"/>
        <w:rPr>
          <w:sz w:val="24"/>
          <w:szCs w:val="24"/>
        </w:rPr>
      </w:pPr>
    </w:p>
    <w:p w:rsidR="008F67C7" w:rsidRDefault="00223842" w:rsidP="00C34915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Universidad </w:t>
      </w:r>
      <w:r w:rsidRPr="00223842">
        <w:rPr>
          <w:color w:val="FF0000"/>
          <w:sz w:val="24"/>
          <w:szCs w:val="24"/>
        </w:rPr>
        <w:t xml:space="preserve">AROUND(2) </w:t>
      </w:r>
      <w:proofErr w:type="spellStart"/>
      <w:r>
        <w:rPr>
          <w:sz w:val="24"/>
          <w:szCs w:val="24"/>
        </w:rPr>
        <w:t>mexico</w:t>
      </w:r>
      <w:proofErr w:type="spellEnd"/>
    </w:p>
    <w:p w:rsidR="00C34915" w:rsidRPr="00C34915" w:rsidRDefault="00C34915" w:rsidP="00C34915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933825" cy="2809875"/>
            <wp:effectExtent l="0" t="0" r="9525" b="9525"/>
            <wp:wrapTight wrapText="bothSides">
              <wp:wrapPolygon edited="0">
                <wp:start x="0" y="0"/>
                <wp:lineTo x="0" y="21527"/>
                <wp:lineTo x="21548" y="21527"/>
                <wp:lineTo x="21548" y="0"/>
                <wp:lineTo x="0" y="0"/>
              </wp:wrapPolygon>
            </wp:wrapTight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395" b="10532"/>
                    <a:stretch/>
                  </pic:blipFill>
                  <pic:spPr bwMode="auto">
                    <a:xfrm>
                      <a:off x="0" y="0"/>
                      <a:ext cx="393382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Esta búsqueda nos muestra la localización de lo que hayamos buscado, por ejemplo las universidades que se encuentran en México.</w:t>
      </w:r>
    </w:p>
    <w:p w:rsidR="008F67C7" w:rsidRDefault="008F67C7"/>
    <w:p w:rsidR="008F67C7" w:rsidRDefault="008F67C7"/>
    <w:p w:rsidR="008F67C7" w:rsidRDefault="008F67C7"/>
    <w:p w:rsidR="008F67C7" w:rsidRDefault="008F67C7"/>
    <w:p w:rsidR="008F67C7" w:rsidRDefault="008F67C7"/>
    <w:p w:rsidR="00C34915" w:rsidRDefault="00C34915"/>
    <w:p w:rsidR="00C34915" w:rsidRDefault="00C34915"/>
    <w:p w:rsidR="00C34915" w:rsidRDefault="00C34915"/>
    <w:p w:rsidR="00C34915" w:rsidRDefault="00C34915"/>
    <w:p w:rsidR="00C34915" w:rsidRDefault="00C34915"/>
    <w:p w:rsidR="00C34915" w:rsidRDefault="00C34915">
      <w:r>
        <w:rPr>
          <w:rStyle w:val="Referenciasutil"/>
          <w:sz w:val="28"/>
        </w:rPr>
        <w:t>Parte 3</w:t>
      </w:r>
      <w:bookmarkStart w:id="0" w:name="_GoBack"/>
      <w:bookmarkEnd w:id="0"/>
      <w:r>
        <w:rPr>
          <w:rStyle w:val="Referenciasutil"/>
          <w:sz w:val="28"/>
        </w:rPr>
        <w:t xml:space="preserve">: </w:t>
      </w:r>
    </w:p>
    <w:p w:rsidR="00C34915" w:rsidRDefault="00C34915"/>
    <w:p w:rsidR="00C34915" w:rsidRDefault="00C34915"/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t>GIT</w:t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F67C7" w:rsidRDefault="00D710EC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F67C7" w:rsidSect="00C00D98">
      <w:headerReference w:type="first" r:id="rId33"/>
      <w:pgSz w:w="11909" w:h="16834"/>
      <w:pgMar w:top="709" w:right="1440" w:bottom="568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71CC" w:rsidRDefault="008C71CC" w:rsidP="00CB7D5E">
      <w:pPr>
        <w:spacing w:line="240" w:lineRule="auto"/>
      </w:pPr>
      <w:r>
        <w:separator/>
      </w:r>
    </w:p>
  </w:endnote>
  <w:endnote w:type="continuationSeparator" w:id="0">
    <w:p w:rsidR="008C71CC" w:rsidRDefault="008C71CC" w:rsidP="00CB7D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71CC" w:rsidRDefault="008C71CC" w:rsidP="00CB7D5E">
      <w:pPr>
        <w:spacing w:line="240" w:lineRule="auto"/>
      </w:pPr>
      <w:r>
        <w:separator/>
      </w:r>
    </w:p>
  </w:footnote>
  <w:footnote w:type="continuationSeparator" w:id="0">
    <w:p w:rsidR="008C71CC" w:rsidRDefault="008C71CC" w:rsidP="00CB7D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773" w:type="dxa"/>
      <w:tblInd w:w="-876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693"/>
      <w:gridCol w:w="3693"/>
      <w:gridCol w:w="5387"/>
    </w:tblGrid>
    <w:tr w:rsidR="00CB7D5E" w:rsidRPr="00CB7D5E" w:rsidTr="00782E8B">
      <w:tc>
        <w:tcPr>
          <w:tcW w:w="169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  <w:r w:rsidRPr="00CB7D5E">
            <w:rPr>
              <w:rFonts w:ascii="Calibri" w:eastAsia="Calibri" w:hAnsi="Calibri" w:cs="Times New Roman"/>
              <w:noProof/>
              <w:sz w:val="12"/>
              <w:szCs w:val="12"/>
            </w:rPr>
            <w:drawing>
              <wp:anchor distT="0" distB="0" distL="114300" distR="114300" simplePos="0" relativeHeight="251659264" behindDoc="1" locked="0" layoutInCell="1" allowOverlap="1" wp14:anchorId="29A22B03" wp14:editId="4D58CC15">
                <wp:simplePos x="0" y="0"/>
                <wp:positionH relativeFrom="column">
                  <wp:posOffset>172080</wp:posOffset>
                </wp:positionH>
                <wp:positionV relativeFrom="paragraph">
                  <wp:posOffset>-6483</wp:posOffset>
                </wp:positionV>
                <wp:extent cx="627479" cy="656639"/>
                <wp:effectExtent l="0" t="0" r="1171" b="0"/>
                <wp:wrapNone/>
                <wp:docPr id="80" name="Imagen 12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 bright="-50000"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479" cy="656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anchor>
            </w:drawing>
          </w: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</w:p>
      </w:tc>
      <w:tc>
        <w:tcPr>
          <w:tcW w:w="908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ascii="Calibri Light" w:eastAsia="Times New Roman" w:hAnsi="Calibri Light" w:cs="Times New Roman"/>
              <w:sz w:val="32"/>
              <w:szCs w:val="44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eastAsia="Times New Roman"/>
              <w:b/>
              <w:sz w:val="32"/>
              <w:szCs w:val="32"/>
              <w:lang w:eastAsia="en-US"/>
            </w:rPr>
          </w:pPr>
          <w:r>
            <w:rPr>
              <w:rFonts w:eastAsia="Times New Roman"/>
              <w:b/>
              <w:sz w:val="32"/>
              <w:szCs w:val="32"/>
              <w:lang w:eastAsia="en-US"/>
            </w:rPr>
            <w:t>La computación como herramienta de trabajo del profesional de ingeniería.</w:t>
          </w:r>
        </w:p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ascii="Calibri" w:eastAsia="Calibri" w:hAnsi="Calibri" w:cs="Times New Roman"/>
              <w:lang w:eastAsia="en-US"/>
            </w:rPr>
          </w:pPr>
        </w:p>
      </w:tc>
    </w:tr>
    <w:tr w:rsidR="00CB7D5E" w:rsidRPr="00CB7D5E" w:rsidTr="00782E8B">
      <w:tc>
        <w:tcPr>
          <w:tcW w:w="5386" w:type="dxa"/>
          <w:gridSpan w:val="2"/>
          <w:tcBorders>
            <w:left w:val="single" w:sz="4" w:space="0" w:color="000000"/>
            <w:bottom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0"/>
              <w:szCs w:val="20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Facultad de Ingeniería</w:t>
          </w: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</w:tc>
      <w:tc>
        <w:tcPr>
          <w:tcW w:w="5387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Laboratorio de docencia</w:t>
          </w:r>
        </w:p>
      </w:tc>
    </w:tr>
  </w:tbl>
  <w:p w:rsidR="00CB7D5E" w:rsidRDefault="00CB7D5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C850AB"/>
    <w:multiLevelType w:val="hybridMultilevel"/>
    <w:tmpl w:val="9DC04D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76255"/>
    <w:multiLevelType w:val="hybridMultilevel"/>
    <w:tmpl w:val="52D2D88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8E030F"/>
    <w:multiLevelType w:val="hybridMultilevel"/>
    <w:tmpl w:val="998861A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7C7"/>
    <w:rsid w:val="00223842"/>
    <w:rsid w:val="00587732"/>
    <w:rsid w:val="008C71CC"/>
    <w:rsid w:val="008F67C7"/>
    <w:rsid w:val="00B47D6E"/>
    <w:rsid w:val="00C00D98"/>
    <w:rsid w:val="00C25239"/>
    <w:rsid w:val="00C34915"/>
    <w:rsid w:val="00CB7D5E"/>
    <w:rsid w:val="00D710EC"/>
    <w:rsid w:val="00EC2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685CE81-8CFB-4547-98BC-01355F20F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CB7D5E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7D5E"/>
  </w:style>
  <w:style w:type="paragraph" w:styleId="Piedepgina">
    <w:name w:val="footer"/>
    <w:basedOn w:val="Normal"/>
    <w:link w:val="PiedepginaCar"/>
    <w:uiPriority w:val="99"/>
    <w:unhideWhenUsed/>
    <w:rsid w:val="00CB7D5E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7D5E"/>
  </w:style>
  <w:style w:type="paragraph" w:customStyle="1" w:styleId="Standard">
    <w:name w:val="Standard"/>
    <w:rsid w:val="00CB7D5E"/>
    <w:pPr>
      <w:widowControl w:val="0"/>
      <w:suppressAutoHyphens/>
      <w:autoSpaceDN w:val="0"/>
      <w:spacing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CB7D5E"/>
    <w:pPr>
      <w:suppressLineNumbers/>
    </w:pPr>
  </w:style>
  <w:style w:type="paragraph" w:customStyle="1" w:styleId="Cambria">
    <w:name w:val="Cambria"/>
    <w:basedOn w:val="TableContents"/>
    <w:rsid w:val="00CB7D5E"/>
  </w:style>
  <w:style w:type="character" w:styleId="Referenciasutil">
    <w:name w:val="Subtle Reference"/>
    <w:basedOn w:val="Fuentedeprrafopredeter"/>
    <w:uiPriority w:val="31"/>
    <w:qFormat/>
    <w:rsid w:val="00587732"/>
    <w:rPr>
      <w:smallCaps/>
      <w:color w:val="5A5A5A" w:themeColor="text1" w:themeTint="A5"/>
    </w:rPr>
  </w:style>
  <w:style w:type="paragraph" w:customStyle="1" w:styleId="Estilo1">
    <w:name w:val="Estilo1"/>
    <w:basedOn w:val="Normal"/>
    <w:link w:val="Estilo1Car"/>
    <w:qFormat/>
    <w:rsid w:val="00587732"/>
    <w:pPr>
      <w:jc w:val="both"/>
    </w:pPr>
  </w:style>
  <w:style w:type="paragraph" w:styleId="Prrafodelista">
    <w:name w:val="List Paragraph"/>
    <w:basedOn w:val="Normal"/>
    <w:uiPriority w:val="34"/>
    <w:qFormat/>
    <w:rsid w:val="00587732"/>
    <w:pPr>
      <w:ind w:left="720"/>
      <w:contextualSpacing/>
    </w:pPr>
  </w:style>
  <w:style w:type="character" w:customStyle="1" w:styleId="Estilo1Car">
    <w:name w:val="Estilo1 Car"/>
    <w:basedOn w:val="Fuentedeprrafopredeter"/>
    <w:link w:val="Estilo1"/>
    <w:rsid w:val="005877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11</Pages>
  <Words>535</Words>
  <Characters>2943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3</cp:revision>
  <dcterms:created xsi:type="dcterms:W3CDTF">2019-08-25T22:06:00Z</dcterms:created>
  <dcterms:modified xsi:type="dcterms:W3CDTF">2019-08-25T23:54:00Z</dcterms:modified>
</cp:coreProperties>
</file>